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D7" w:rsidRPr="00B86269" w:rsidRDefault="00B47FD7" w:rsidP="00723D3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7FD7">
        <w:rPr>
          <w:rFonts w:ascii="Times New Roman" w:hAnsi="Times New Roman" w:cs="Times New Roman"/>
          <w:b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-1475399</wp:posOffset>
            </wp:positionH>
            <wp:positionV relativeFrom="paragraph">
              <wp:posOffset>-13487</wp:posOffset>
            </wp:positionV>
            <wp:extent cx="1209249" cy="1214651"/>
            <wp:effectExtent l="19050" t="0" r="0" b="0"/>
            <wp:wrapNone/>
            <wp:docPr id="1" name="Grafik 0" descr="Wappen Partnerstädte Europa 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 Partnerstädte Europa Schriftzu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249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FD7">
        <w:rPr>
          <w:rFonts w:ascii="Times New Roman" w:hAnsi="Times New Roman" w:cs="Times New Roman"/>
          <w:b/>
          <w:sz w:val="32"/>
        </w:rPr>
        <w:t xml:space="preserve">Förderverein für Städtepartnerschaften </w:t>
      </w:r>
      <w:r w:rsidRPr="00B47FD7">
        <w:rPr>
          <w:rFonts w:ascii="Times New Roman" w:hAnsi="Times New Roman" w:cs="Times New Roman"/>
          <w:b/>
          <w:sz w:val="32"/>
        </w:rPr>
        <w:br/>
        <w:t>der Stadt Schlüchtern e.</w:t>
      </w:r>
      <w:r w:rsidR="00C31F3A">
        <w:rPr>
          <w:rFonts w:ascii="Times New Roman" w:hAnsi="Times New Roman" w:cs="Times New Roman"/>
          <w:b/>
          <w:sz w:val="32"/>
        </w:rPr>
        <w:t xml:space="preserve"> </w:t>
      </w:r>
      <w:r w:rsidRPr="00B47FD7">
        <w:rPr>
          <w:rFonts w:ascii="Times New Roman" w:hAnsi="Times New Roman" w:cs="Times New Roman"/>
          <w:b/>
          <w:sz w:val="32"/>
        </w:rPr>
        <w:t>V.</w:t>
      </w:r>
      <w:r>
        <w:rPr>
          <w:rFonts w:ascii="Times New Roman" w:hAnsi="Times New Roman" w:cs="Times New Roman"/>
          <w:b/>
          <w:sz w:val="32"/>
        </w:rPr>
        <w:br/>
      </w:r>
      <w:r w:rsidRPr="00B47FD7">
        <w:rPr>
          <w:rFonts w:ascii="Times New Roman" w:hAnsi="Times New Roman" w:cs="Times New Roman"/>
          <w:b/>
          <w:sz w:val="24"/>
        </w:rPr>
        <w:t>- K</w:t>
      </w:r>
      <w:r w:rsidR="0038719E">
        <w:rPr>
          <w:rFonts w:ascii="Times New Roman" w:hAnsi="Times New Roman" w:cs="Times New Roman"/>
          <w:b/>
          <w:sz w:val="24"/>
        </w:rPr>
        <w:t xml:space="preserve">oordinator </w:t>
      </w:r>
      <w:proofErr w:type="spellStart"/>
      <w:r w:rsidR="0038719E">
        <w:rPr>
          <w:rFonts w:ascii="Times New Roman" w:hAnsi="Times New Roman" w:cs="Times New Roman"/>
          <w:b/>
          <w:sz w:val="24"/>
        </w:rPr>
        <w:t>Fameck</w:t>
      </w:r>
      <w:proofErr w:type="spellEnd"/>
      <w:r w:rsidR="0038719E">
        <w:rPr>
          <w:rFonts w:ascii="Times New Roman" w:hAnsi="Times New Roman" w:cs="Times New Roman"/>
          <w:b/>
          <w:sz w:val="24"/>
        </w:rPr>
        <w:t>/Frankreich</w:t>
      </w:r>
      <w:r w:rsidRPr="00B47FD7"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</w:rPr>
        <w:br/>
      </w:r>
      <w:r w:rsidR="0038719E">
        <w:rPr>
          <w:rFonts w:ascii="Times New Roman" w:hAnsi="Times New Roman" w:cs="Times New Roman"/>
          <w:b/>
        </w:rPr>
        <w:t>Michael Jürgens</w:t>
      </w:r>
      <w:r w:rsidRPr="00723D31">
        <w:rPr>
          <w:rFonts w:ascii="Times New Roman" w:hAnsi="Times New Roman" w:cs="Times New Roman"/>
          <w:b/>
        </w:rPr>
        <w:t xml:space="preserve"> </w:t>
      </w:r>
      <w:r w:rsidR="00723D31" w:rsidRPr="00723D31">
        <w:rPr>
          <w:rFonts w:ascii="Wingdings" w:hAnsi="Wingdings" w:cs="Times New Roman"/>
          <w:b/>
        </w:rPr>
        <w:t></w:t>
      </w:r>
      <w:r w:rsidRPr="00723D31">
        <w:rPr>
          <w:rFonts w:ascii="Times New Roman" w:hAnsi="Times New Roman" w:cs="Times New Roman"/>
          <w:b/>
        </w:rPr>
        <w:t xml:space="preserve"> </w:t>
      </w:r>
      <w:r w:rsidR="0038719E">
        <w:rPr>
          <w:rFonts w:ascii="Times New Roman" w:hAnsi="Times New Roman" w:cs="Times New Roman"/>
          <w:b/>
        </w:rPr>
        <w:t>Im Sonneneck 1</w:t>
      </w:r>
      <w:r w:rsidRPr="00723D31">
        <w:rPr>
          <w:rFonts w:ascii="Times New Roman" w:hAnsi="Times New Roman" w:cs="Times New Roman"/>
          <w:b/>
        </w:rPr>
        <w:t xml:space="preserve"> </w:t>
      </w:r>
      <w:r w:rsidR="00723D31" w:rsidRPr="00723D31">
        <w:rPr>
          <w:rFonts w:ascii="Wingdings" w:hAnsi="Wingdings" w:cs="Times New Roman"/>
          <w:b/>
        </w:rPr>
        <w:t></w:t>
      </w:r>
      <w:r w:rsidRPr="00723D31">
        <w:rPr>
          <w:rFonts w:ascii="Times New Roman" w:hAnsi="Times New Roman" w:cs="Times New Roman"/>
          <w:b/>
        </w:rPr>
        <w:t xml:space="preserve"> D-36381 </w:t>
      </w:r>
      <w:proofErr w:type="spellStart"/>
      <w:r w:rsidRPr="00723D31">
        <w:rPr>
          <w:rFonts w:ascii="Times New Roman" w:hAnsi="Times New Roman" w:cs="Times New Roman"/>
          <w:b/>
        </w:rPr>
        <w:t>Schlüchtern</w:t>
      </w:r>
      <w:proofErr w:type="spellEnd"/>
      <w:r w:rsidRPr="00723D31">
        <w:rPr>
          <w:rFonts w:ascii="Times New Roman" w:hAnsi="Times New Roman" w:cs="Times New Roman"/>
          <w:b/>
        </w:rPr>
        <w:br/>
      </w:r>
      <w:r w:rsidRPr="0038719E">
        <w:rPr>
          <w:rFonts w:ascii="Times New Roman" w:hAnsi="Times New Roman" w:cs="Times New Roman"/>
          <w:b/>
          <w:sz w:val="20"/>
        </w:rPr>
        <w:t xml:space="preserve">E-Mail: </w:t>
      </w:r>
      <w:r w:rsidR="0038719E" w:rsidRPr="0038719E">
        <w:rPr>
          <w:rFonts w:ascii="Times New Roman" w:hAnsi="Times New Roman" w:cs="Times New Roman"/>
          <w:b/>
          <w:color w:val="0000FF"/>
          <w:sz w:val="20"/>
        </w:rPr>
        <w:t>Michael-Jürgens</w:t>
      </w:r>
      <w:r w:rsidRPr="0038719E">
        <w:rPr>
          <w:rFonts w:ascii="Times New Roman" w:hAnsi="Times New Roman" w:cs="Times New Roman"/>
          <w:b/>
          <w:color w:val="0000FF"/>
          <w:sz w:val="20"/>
        </w:rPr>
        <w:t>@t-online.de</w:t>
      </w:r>
      <w:r w:rsidRPr="0038719E">
        <w:rPr>
          <w:rFonts w:ascii="Times New Roman" w:hAnsi="Times New Roman" w:cs="Times New Roman"/>
          <w:b/>
          <w:sz w:val="20"/>
        </w:rPr>
        <w:t xml:space="preserve"> </w:t>
      </w:r>
      <w:r w:rsidR="00723D31" w:rsidRPr="0038719E">
        <w:rPr>
          <w:rFonts w:ascii="Wingdings" w:hAnsi="Wingdings" w:cs="Times New Roman"/>
          <w:b/>
          <w:sz w:val="20"/>
        </w:rPr>
        <w:t></w:t>
      </w:r>
      <w:r w:rsidRPr="0038719E">
        <w:rPr>
          <w:rFonts w:ascii="Times New Roman" w:hAnsi="Times New Roman" w:cs="Times New Roman"/>
          <w:b/>
          <w:sz w:val="20"/>
        </w:rPr>
        <w:t xml:space="preserve">  Tel.: 0</w:t>
      </w:r>
      <w:r w:rsidR="00B86269" w:rsidRPr="0038719E">
        <w:rPr>
          <w:rFonts w:ascii="Times New Roman" w:hAnsi="Times New Roman" w:cs="Times New Roman"/>
          <w:b/>
          <w:sz w:val="20"/>
        </w:rPr>
        <w:t>049-</w:t>
      </w:r>
      <w:r w:rsidRPr="0038719E">
        <w:rPr>
          <w:rFonts w:ascii="Times New Roman" w:hAnsi="Times New Roman" w:cs="Times New Roman"/>
          <w:b/>
          <w:sz w:val="20"/>
        </w:rPr>
        <w:t>666</w:t>
      </w:r>
      <w:r w:rsidR="0038719E" w:rsidRPr="0038719E">
        <w:rPr>
          <w:rFonts w:ascii="Times New Roman" w:hAnsi="Times New Roman" w:cs="Times New Roman"/>
          <w:b/>
          <w:sz w:val="20"/>
        </w:rPr>
        <w:t>4</w:t>
      </w:r>
      <w:r w:rsidRPr="0038719E">
        <w:rPr>
          <w:rFonts w:ascii="Times New Roman" w:hAnsi="Times New Roman" w:cs="Times New Roman"/>
          <w:b/>
          <w:sz w:val="20"/>
        </w:rPr>
        <w:t>-</w:t>
      </w:r>
      <w:r w:rsidR="005C7029">
        <w:rPr>
          <w:rFonts w:ascii="Times New Roman" w:hAnsi="Times New Roman" w:cs="Times New Roman"/>
          <w:b/>
          <w:sz w:val="20"/>
        </w:rPr>
        <w:t>402378</w:t>
      </w:r>
      <w:r w:rsidRPr="0038719E">
        <w:rPr>
          <w:rFonts w:ascii="Times New Roman" w:hAnsi="Times New Roman" w:cs="Times New Roman"/>
          <w:b/>
          <w:sz w:val="20"/>
        </w:rPr>
        <w:t xml:space="preserve"> </w:t>
      </w:r>
      <w:r w:rsidR="00723D31" w:rsidRPr="0038719E">
        <w:rPr>
          <w:rFonts w:ascii="Wingdings" w:hAnsi="Wingdings" w:cs="Times New Roman"/>
          <w:b/>
          <w:sz w:val="20"/>
        </w:rPr>
        <w:t></w:t>
      </w:r>
      <w:r w:rsidR="0038719E">
        <w:rPr>
          <w:rFonts w:ascii="Times New Roman" w:hAnsi="Times New Roman" w:cs="Times New Roman"/>
          <w:b/>
          <w:sz w:val="20"/>
        </w:rPr>
        <w:t xml:space="preserve">  </w:t>
      </w:r>
      <w:r w:rsidRPr="0038719E">
        <w:rPr>
          <w:rFonts w:ascii="Times New Roman" w:hAnsi="Times New Roman" w:cs="Times New Roman"/>
          <w:b/>
          <w:sz w:val="20"/>
        </w:rPr>
        <w:br/>
      </w:r>
      <w:r w:rsidR="00723D31" w:rsidRPr="00B86269">
        <w:rPr>
          <w:rFonts w:ascii="Times New Roman" w:hAnsi="Times New Roman" w:cs="Times New Roman"/>
          <w:b/>
          <w:noProof/>
          <w:sz w:val="16"/>
          <w:szCs w:val="16"/>
          <w:lang w:eastAsia="de-DE"/>
        </w:rPr>
        <w:drawing>
          <wp:inline distT="0" distB="0" distL="0" distR="0">
            <wp:extent cx="4578824" cy="76272"/>
            <wp:effectExtent l="19050" t="0" r="0" b="0"/>
            <wp:docPr id="17" name="Bild 15" descr="C:\Program Files (x86)\Microsoft Office\MEDIA\OFFICE12\Lines\BD215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527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589" cy="8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31" w:rsidRDefault="00723D31" w:rsidP="00723D31">
      <w:pPr>
        <w:ind w:left="-2835"/>
        <w:rPr>
          <w:rFonts w:ascii="Times New Roman" w:hAnsi="Times New Roman" w:cs="Times New Roman"/>
          <w:b/>
        </w:rPr>
      </w:pPr>
    </w:p>
    <w:p w:rsidR="00B86269" w:rsidRPr="00B65969" w:rsidRDefault="00A72561" w:rsidP="00723D31">
      <w:pPr>
        <w:ind w:left="-2835"/>
        <w:rPr>
          <w:rFonts w:ascii="Times New Roman" w:hAnsi="Times New Roman" w:cs="Times New Roman"/>
          <w:b/>
          <w:sz w:val="24"/>
          <w:szCs w:val="24"/>
        </w:rPr>
      </w:pPr>
      <w:r w:rsidRPr="00B65969">
        <w:rPr>
          <w:rFonts w:ascii="Times New Roman" w:hAnsi="Times New Roman" w:cs="Times New Roman"/>
          <w:b/>
          <w:sz w:val="24"/>
          <w:szCs w:val="24"/>
        </w:rPr>
        <w:t>Sehr geehrte Damen und Herren,</w:t>
      </w:r>
    </w:p>
    <w:p w:rsidR="00A72561" w:rsidRPr="00B65969" w:rsidRDefault="00A72561" w:rsidP="00232D7F">
      <w:pPr>
        <w:ind w:left="-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69">
        <w:rPr>
          <w:rFonts w:ascii="Times New Roman" w:hAnsi="Times New Roman" w:cs="Times New Roman"/>
          <w:b/>
          <w:sz w:val="24"/>
          <w:szCs w:val="24"/>
        </w:rPr>
        <w:t xml:space="preserve">an dieser Stelle darf ich Sie aus der neuen französischen Abteilung unseres Fördervereins herzlich einladen zu unserer </w:t>
      </w:r>
    </w:p>
    <w:p w:rsidR="00B65969" w:rsidRDefault="00A72561" w:rsidP="00B65969">
      <w:pPr>
        <w:ind w:left="-283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969">
        <w:rPr>
          <w:rFonts w:ascii="Times New Roman" w:hAnsi="Times New Roman" w:cs="Times New Roman"/>
          <w:b/>
          <w:sz w:val="32"/>
          <w:szCs w:val="32"/>
        </w:rPr>
        <w:t>1.</w:t>
      </w:r>
      <w:r w:rsidR="005C7029">
        <w:rPr>
          <w:rFonts w:ascii="Times New Roman" w:hAnsi="Times New Roman" w:cs="Times New Roman"/>
          <w:b/>
          <w:sz w:val="32"/>
          <w:szCs w:val="32"/>
        </w:rPr>
        <w:t xml:space="preserve"> Studien- und Begegnungsreise</w:t>
      </w:r>
      <w:r w:rsidRPr="00B65969">
        <w:rPr>
          <w:rFonts w:ascii="Times New Roman" w:hAnsi="Times New Roman" w:cs="Times New Roman"/>
          <w:b/>
          <w:sz w:val="32"/>
          <w:szCs w:val="32"/>
        </w:rPr>
        <w:t xml:space="preserve"> nach </w:t>
      </w:r>
      <w:proofErr w:type="spellStart"/>
      <w:r w:rsidRPr="00B65969">
        <w:rPr>
          <w:rFonts w:ascii="Times New Roman" w:hAnsi="Times New Roman" w:cs="Times New Roman"/>
          <w:b/>
          <w:sz w:val="32"/>
          <w:szCs w:val="32"/>
        </w:rPr>
        <w:t>Fameck</w:t>
      </w:r>
      <w:proofErr w:type="spellEnd"/>
      <w:r w:rsidR="00E30797" w:rsidRPr="00B65969">
        <w:rPr>
          <w:rFonts w:ascii="Times New Roman" w:hAnsi="Times New Roman" w:cs="Times New Roman"/>
          <w:b/>
          <w:sz w:val="32"/>
          <w:szCs w:val="32"/>
        </w:rPr>
        <w:t xml:space="preserve"> (Frankreich)</w:t>
      </w:r>
      <w:r w:rsidRPr="00B659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2561" w:rsidRPr="00B65969" w:rsidRDefault="00A72561" w:rsidP="00B65969">
      <w:pPr>
        <w:ind w:left="-283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969">
        <w:rPr>
          <w:rFonts w:ascii="Times New Roman" w:hAnsi="Times New Roman" w:cs="Times New Roman"/>
          <w:b/>
          <w:sz w:val="32"/>
          <w:szCs w:val="32"/>
        </w:rPr>
        <w:t>vom 27.09.</w:t>
      </w:r>
      <w:r w:rsidR="005C70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5969">
        <w:rPr>
          <w:rFonts w:ascii="Times New Roman" w:hAnsi="Times New Roman" w:cs="Times New Roman"/>
          <w:b/>
          <w:sz w:val="32"/>
          <w:szCs w:val="32"/>
        </w:rPr>
        <w:t>-</w:t>
      </w:r>
      <w:r w:rsidR="005C70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5969">
        <w:rPr>
          <w:rFonts w:ascii="Times New Roman" w:hAnsi="Times New Roman" w:cs="Times New Roman"/>
          <w:b/>
          <w:sz w:val="32"/>
          <w:szCs w:val="32"/>
        </w:rPr>
        <w:t>29.09.2013</w:t>
      </w:r>
    </w:p>
    <w:p w:rsidR="00A72561" w:rsidRDefault="00A72561" w:rsidP="00B65969">
      <w:pPr>
        <w:ind w:left="-2835"/>
        <w:jc w:val="center"/>
        <w:rPr>
          <w:rFonts w:ascii="Times New Roman" w:hAnsi="Times New Roman" w:cs="Times New Roman"/>
          <w:b/>
        </w:rPr>
      </w:pPr>
      <w:r w:rsidRPr="00A72561">
        <w:rPr>
          <w:rFonts w:ascii="Times New Roman" w:hAnsi="Times New Roman" w:cs="Times New Roman"/>
          <w:b/>
          <w:noProof/>
          <w:lang w:eastAsia="de-DE"/>
        </w:rPr>
        <w:drawing>
          <wp:inline distT="0" distB="0" distL="0" distR="0">
            <wp:extent cx="3061902" cy="2364260"/>
            <wp:effectExtent l="19050" t="0" r="5148" b="0"/>
            <wp:docPr id="2" name="Bild 1" descr="Fameck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Inhaltsplatzhalter 7" descr="Fameck_10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73" cy="236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969" w:rsidRDefault="00B65969" w:rsidP="0078343A">
      <w:pPr>
        <w:rPr>
          <w:rFonts w:ascii="Times New Roman" w:hAnsi="Times New Roman" w:cs="Times New Roman"/>
          <w:b/>
          <w:sz w:val="24"/>
          <w:szCs w:val="24"/>
        </w:rPr>
      </w:pPr>
    </w:p>
    <w:p w:rsidR="00A72561" w:rsidRDefault="00A72561" w:rsidP="00232D7F">
      <w:pPr>
        <w:ind w:left="-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69">
        <w:rPr>
          <w:rFonts w:ascii="Times New Roman" w:hAnsi="Times New Roman" w:cs="Times New Roman"/>
          <w:b/>
          <w:sz w:val="24"/>
          <w:szCs w:val="24"/>
        </w:rPr>
        <w:t xml:space="preserve">Ziele dieser Reise sind unsere Partnerstadt </w:t>
      </w:r>
      <w:proofErr w:type="spellStart"/>
      <w:r w:rsidRPr="00B65969">
        <w:rPr>
          <w:rFonts w:ascii="Times New Roman" w:hAnsi="Times New Roman" w:cs="Times New Roman"/>
          <w:b/>
          <w:sz w:val="24"/>
          <w:szCs w:val="24"/>
        </w:rPr>
        <w:t>Fameck</w:t>
      </w:r>
      <w:proofErr w:type="spellEnd"/>
      <w:r w:rsidRPr="00B65969">
        <w:rPr>
          <w:rFonts w:ascii="Times New Roman" w:hAnsi="Times New Roman" w:cs="Times New Roman"/>
          <w:b/>
          <w:sz w:val="24"/>
          <w:szCs w:val="24"/>
        </w:rPr>
        <w:t xml:space="preserve"> (u.a. mit Empfang beim dortigen Bürgermeister</w:t>
      </w:r>
      <w:r w:rsidR="00E30797" w:rsidRPr="00B65969">
        <w:rPr>
          <w:rFonts w:ascii="Times New Roman" w:hAnsi="Times New Roman" w:cs="Times New Roman"/>
          <w:b/>
          <w:sz w:val="24"/>
          <w:szCs w:val="24"/>
        </w:rPr>
        <w:t>, Stadtrundgang</w:t>
      </w:r>
      <w:r w:rsidRPr="00B65969">
        <w:rPr>
          <w:rFonts w:ascii="Times New Roman" w:hAnsi="Times New Roman" w:cs="Times New Roman"/>
          <w:b/>
          <w:sz w:val="24"/>
          <w:szCs w:val="24"/>
        </w:rPr>
        <w:t>),</w:t>
      </w:r>
      <w:r w:rsidR="00783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969">
        <w:rPr>
          <w:rFonts w:ascii="Times New Roman" w:hAnsi="Times New Roman" w:cs="Times New Roman"/>
          <w:b/>
          <w:sz w:val="24"/>
          <w:szCs w:val="24"/>
        </w:rPr>
        <w:t xml:space="preserve">Metz (mit allgemeiner Stadtführung, thematischer Führung durch das „wilhelminische Quartier </w:t>
      </w:r>
      <w:proofErr w:type="spellStart"/>
      <w:r w:rsidRPr="00B65969">
        <w:rPr>
          <w:rFonts w:ascii="Times New Roman" w:hAnsi="Times New Roman" w:cs="Times New Roman"/>
          <w:b/>
          <w:sz w:val="24"/>
          <w:szCs w:val="24"/>
        </w:rPr>
        <w:t>Impérial</w:t>
      </w:r>
      <w:proofErr w:type="spellEnd"/>
      <w:r w:rsidRPr="00B65969">
        <w:rPr>
          <w:rFonts w:ascii="Times New Roman" w:hAnsi="Times New Roman" w:cs="Times New Roman"/>
          <w:b/>
          <w:sz w:val="24"/>
          <w:szCs w:val="24"/>
        </w:rPr>
        <w:t xml:space="preserve">“ und Besichtigung der Kathedrale) und Verdun (Besuch der Schlachtfelder des 1. Weltkrieges, des Fort </w:t>
      </w:r>
      <w:proofErr w:type="spellStart"/>
      <w:r w:rsidRPr="00B65969">
        <w:rPr>
          <w:rFonts w:ascii="Times New Roman" w:hAnsi="Times New Roman" w:cs="Times New Roman"/>
          <w:b/>
          <w:sz w:val="24"/>
          <w:szCs w:val="24"/>
        </w:rPr>
        <w:t>Doua</w:t>
      </w:r>
      <w:r w:rsidR="00B65969" w:rsidRPr="00B65969">
        <w:rPr>
          <w:rFonts w:ascii="Times New Roman" w:hAnsi="Times New Roman" w:cs="Times New Roman"/>
          <w:b/>
          <w:sz w:val="24"/>
          <w:szCs w:val="24"/>
        </w:rPr>
        <w:t>u</w:t>
      </w:r>
      <w:r w:rsidRPr="00B65969">
        <w:rPr>
          <w:rFonts w:ascii="Times New Roman" w:hAnsi="Times New Roman" w:cs="Times New Roman"/>
          <w:b/>
          <w:sz w:val="24"/>
          <w:szCs w:val="24"/>
        </w:rPr>
        <w:t>monts</w:t>
      </w:r>
      <w:proofErr w:type="spellEnd"/>
      <w:r w:rsidRPr="00B65969">
        <w:rPr>
          <w:rFonts w:ascii="Times New Roman" w:hAnsi="Times New Roman" w:cs="Times New Roman"/>
          <w:b/>
          <w:sz w:val="24"/>
          <w:szCs w:val="24"/>
        </w:rPr>
        <w:t xml:space="preserve">, des </w:t>
      </w:r>
      <w:proofErr w:type="spellStart"/>
      <w:r w:rsidRPr="00B65969">
        <w:rPr>
          <w:rFonts w:ascii="Times New Roman" w:hAnsi="Times New Roman" w:cs="Times New Roman"/>
          <w:b/>
          <w:sz w:val="24"/>
          <w:szCs w:val="24"/>
        </w:rPr>
        <w:t>Ossuaires</w:t>
      </w:r>
      <w:proofErr w:type="spellEnd"/>
      <w:r w:rsidRPr="00B65969">
        <w:rPr>
          <w:rFonts w:ascii="Times New Roman" w:hAnsi="Times New Roman" w:cs="Times New Roman"/>
          <w:b/>
          <w:sz w:val="24"/>
          <w:szCs w:val="24"/>
        </w:rPr>
        <w:t xml:space="preserve"> und des </w:t>
      </w:r>
      <w:proofErr w:type="spellStart"/>
      <w:r w:rsidRPr="00B65969">
        <w:rPr>
          <w:rFonts w:ascii="Times New Roman" w:hAnsi="Times New Roman" w:cs="Times New Roman"/>
          <w:b/>
          <w:sz w:val="24"/>
          <w:szCs w:val="24"/>
        </w:rPr>
        <w:t>Tranchée</w:t>
      </w:r>
      <w:proofErr w:type="spellEnd"/>
      <w:r w:rsidRPr="00B65969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Pr="00B65969">
        <w:rPr>
          <w:rFonts w:ascii="Times New Roman" w:hAnsi="Times New Roman" w:cs="Times New Roman"/>
          <w:b/>
          <w:sz w:val="24"/>
          <w:szCs w:val="24"/>
        </w:rPr>
        <w:t>Baïonnettes</w:t>
      </w:r>
      <w:proofErr w:type="spellEnd"/>
      <w:r w:rsidR="009D31D2" w:rsidRPr="00B65969">
        <w:rPr>
          <w:rFonts w:ascii="Times New Roman" w:hAnsi="Times New Roman" w:cs="Times New Roman"/>
          <w:b/>
          <w:sz w:val="24"/>
          <w:szCs w:val="24"/>
        </w:rPr>
        <w:t>)</w:t>
      </w:r>
      <w:r w:rsidRPr="00B65969">
        <w:rPr>
          <w:rFonts w:ascii="Times New Roman" w:hAnsi="Times New Roman" w:cs="Times New Roman"/>
          <w:b/>
          <w:sz w:val="24"/>
          <w:szCs w:val="24"/>
        </w:rPr>
        <w:t xml:space="preserve">. Den </w:t>
      </w:r>
      <w:r w:rsidR="009D31D2" w:rsidRPr="00B65969">
        <w:rPr>
          <w:rFonts w:ascii="Times New Roman" w:hAnsi="Times New Roman" w:cs="Times New Roman"/>
          <w:b/>
          <w:sz w:val="24"/>
          <w:szCs w:val="24"/>
        </w:rPr>
        <w:t xml:space="preserve">genauen </w:t>
      </w:r>
      <w:r w:rsidRPr="00B65969">
        <w:rPr>
          <w:rFonts w:ascii="Times New Roman" w:hAnsi="Times New Roman" w:cs="Times New Roman"/>
          <w:b/>
          <w:sz w:val="24"/>
          <w:szCs w:val="24"/>
        </w:rPr>
        <w:t>Ablauf der Fahrt entnehmen Sie bitte dem in Anhang beigefügten Programm.</w:t>
      </w:r>
    </w:p>
    <w:p w:rsidR="0078343A" w:rsidRDefault="0078343A" w:rsidP="002B59D4">
      <w:pPr>
        <w:spacing w:after="0"/>
        <w:ind w:left="-2835"/>
        <w:rPr>
          <w:noProof/>
          <w:lang w:eastAsia="de-DE"/>
        </w:rPr>
      </w:pPr>
      <w:r w:rsidRPr="0078343A"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1990725" cy="1493837"/>
            <wp:effectExtent l="19050" t="0" r="9525" b="0"/>
            <wp:docPr id="4" name="Bild 3" descr="C:\Users\CMACAIGNE\Documents\DOSSIERS 2011\PHOTO DE LA VILLE\page 2 les quartiers\budange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5" descr="C:\Users\CMACAIGNE\Documents\DOSSIERS 2011\PHOTO DE LA VILLE\page 2 les quartiers\budange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Pr="0078343A">
        <w:rPr>
          <w:noProof/>
          <w:lang w:eastAsia="de-DE"/>
        </w:rPr>
        <w:t xml:space="preserve"> </w:t>
      </w:r>
      <w:r w:rsidRPr="0078343A"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2427588" cy="1499122"/>
            <wp:effectExtent l="19050" t="0" r="0" b="0"/>
            <wp:docPr id="5" name="Bild 4" descr="metz_kathedr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9" name="Inhaltsplatzhalter 9" descr="metz_kathedrale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3" cy="149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3A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</w:t>
      </w:r>
      <w:r w:rsidRPr="0078343A">
        <w:rPr>
          <w:noProof/>
          <w:lang w:eastAsia="de-DE"/>
        </w:rPr>
        <w:drawing>
          <wp:inline distT="0" distB="0" distL="0" distR="0">
            <wp:extent cx="1389621" cy="1491049"/>
            <wp:effectExtent l="19050" t="0" r="1029" b="0"/>
            <wp:docPr id="6" name="Bild 5" descr="P:\Austausch\Beinhaus Verdu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1" descr="P:\Austausch\Beinhaus Verdu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29" cy="149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29" w:rsidRDefault="002B59D4" w:rsidP="002B59D4">
      <w:pPr>
        <w:spacing w:after="0"/>
        <w:ind w:left="-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Fameck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Metz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Verdun</w:t>
      </w:r>
    </w:p>
    <w:p w:rsidR="0078343A" w:rsidRPr="00B65969" w:rsidRDefault="0078343A" w:rsidP="0078343A">
      <w:pPr>
        <w:rPr>
          <w:rFonts w:ascii="Times New Roman" w:hAnsi="Times New Roman" w:cs="Times New Roman"/>
          <w:b/>
          <w:sz w:val="24"/>
          <w:szCs w:val="24"/>
        </w:rPr>
      </w:pPr>
    </w:p>
    <w:p w:rsidR="009D31D2" w:rsidRDefault="009D31D2" w:rsidP="00723D31">
      <w:pPr>
        <w:ind w:left="-2835"/>
        <w:rPr>
          <w:rFonts w:ascii="Times New Roman" w:hAnsi="Times New Roman" w:cs="Times New Roman"/>
          <w:b/>
        </w:rPr>
      </w:pPr>
    </w:p>
    <w:p w:rsidR="009D31D2" w:rsidRDefault="009D31D2" w:rsidP="00232D7F">
      <w:pPr>
        <w:ind w:left="-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69">
        <w:rPr>
          <w:rFonts w:ascii="Times New Roman" w:hAnsi="Times New Roman" w:cs="Times New Roman"/>
          <w:b/>
          <w:sz w:val="24"/>
          <w:szCs w:val="24"/>
        </w:rPr>
        <w:t>Die Kosten der Begegnungs</w:t>
      </w:r>
      <w:r w:rsidR="00134F2D">
        <w:rPr>
          <w:rFonts w:ascii="Times New Roman" w:hAnsi="Times New Roman" w:cs="Times New Roman"/>
          <w:b/>
          <w:sz w:val="24"/>
          <w:szCs w:val="24"/>
        </w:rPr>
        <w:t>reise</w:t>
      </w:r>
      <w:r w:rsidRPr="00B65969">
        <w:rPr>
          <w:rFonts w:ascii="Times New Roman" w:hAnsi="Times New Roman" w:cs="Times New Roman"/>
          <w:b/>
          <w:sz w:val="24"/>
          <w:szCs w:val="24"/>
        </w:rPr>
        <w:t xml:space="preserve"> belaufen sich je nach Teilnehmerzahl auf 160,- € bis 180,- €/</w:t>
      </w:r>
      <w:r w:rsidR="0031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969">
        <w:rPr>
          <w:rFonts w:ascii="Times New Roman" w:hAnsi="Times New Roman" w:cs="Times New Roman"/>
          <w:b/>
          <w:sz w:val="24"/>
          <w:szCs w:val="24"/>
        </w:rPr>
        <w:t xml:space="preserve">Person im Doppelzimmer. Im Reisepreis enthalten sind die Fahrt in einem modernen Reisebus, die Unterbringung  im Hotel incl. Frühstück, die Eintritts-  und Führungsentgelte vor Ort. </w:t>
      </w:r>
      <w:proofErr w:type="spellStart"/>
      <w:r w:rsidRPr="00B65969">
        <w:rPr>
          <w:rFonts w:ascii="Times New Roman" w:hAnsi="Times New Roman" w:cs="Times New Roman"/>
          <w:b/>
          <w:sz w:val="24"/>
          <w:szCs w:val="24"/>
        </w:rPr>
        <w:t>Zubuchbar</w:t>
      </w:r>
      <w:proofErr w:type="spellEnd"/>
      <w:r w:rsidRPr="00B65969">
        <w:rPr>
          <w:rFonts w:ascii="Times New Roman" w:hAnsi="Times New Roman" w:cs="Times New Roman"/>
          <w:b/>
          <w:sz w:val="24"/>
          <w:szCs w:val="24"/>
        </w:rPr>
        <w:t xml:space="preserve"> sind die Unterbringung im Einzelzimmer (60,- € Aufpreis) und </w:t>
      </w:r>
      <w:r w:rsidR="005C7029">
        <w:rPr>
          <w:rFonts w:ascii="Times New Roman" w:hAnsi="Times New Roman" w:cs="Times New Roman"/>
          <w:b/>
          <w:sz w:val="24"/>
          <w:szCs w:val="24"/>
        </w:rPr>
        <w:t>Abendessen</w:t>
      </w:r>
      <w:r w:rsidRPr="00B65969">
        <w:rPr>
          <w:rFonts w:ascii="Times New Roman" w:hAnsi="Times New Roman" w:cs="Times New Roman"/>
          <w:b/>
          <w:sz w:val="24"/>
          <w:szCs w:val="24"/>
        </w:rPr>
        <w:t xml:space="preserve"> bestehend aus jeweils einem 3-Gang-Menu am Freitag- und am Samstagabend (50,- € Aufpreis</w:t>
      </w:r>
      <w:r w:rsidR="005C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029">
        <w:rPr>
          <w:rFonts w:ascii="Times New Roman" w:hAnsi="Times New Roman" w:cs="Times New Roman"/>
          <w:b/>
          <w:sz w:val="24"/>
          <w:szCs w:val="24"/>
        </w:rPr>
        <w:t>p.P</w:t>
      </w:r>
      <w:proofErr w:type="spellEnd"/>
      <w:r w:rsidR="005C7029">
        <w:rPr>
          <w:rFonts w:ascii="Times New Roman" w:hAnsi="Times New Roman" w:cs="Times New Roman"/>
          <w:b/>
          <w:sz w:val="24"/>
          <w:szCs w:val="24"/>
        </w:rPr>
        <w:t>.</w:t>
      </w:r>
      <w:r w:rsidRPr="00B65969">
        <w:rPr>
          <w:rFonts w:ascii="Times New Roman" w:hAnsi="Times New Roman" w:cs="Times New Roman"/>
          <w:b/>
          <w:sz w:val="24"/>
          <w:szCs w:val="24"/>
        </w:rPr>
        <w:t>).</w:t>
      </w:r>
    </w:p>
    <w:p w:rsidR="0078343A" w:rsidRDefault="0078343A" w:rsidP="00B65969">
      <w:pPr>
        <w:ind w:left="-2835"/>
        <w:rPr>
          <w:rFonts w:ascii="Times New Roman" w:hAnsi="Times New Roman" w:cs="Times New Roman"/>
          <w:b/>
          <w:sz w:val="24"/>
          <w:szCs w:val="24"/>
        </w:rPr>
      </w:pPr>
    </w:p>
    <w:p w:rsidR="0078343A" w:rsidRPr="0078343A" w:rsidRDefault="0078343A" w:rsidP="0078343A">
      <w:pPr>
        <w:ind w:left="-283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43A">
        <w:rPr>
          <w:rFonts w:ascii="Times New Roman" w:hAnsi="Times New Roman" w:cs="Times New Roman"/>
          <w:b/>
          <w:sz w:val="40"/>
          <w:szCs w:val="40"/>
        </w:rPr>
        <w:t>Reisetemin: 27.09.-29.09.2013</w:t>
      </w:r>
    </w:p>
    <w:p w:rsidR="0078343A" w:rsidRPr="0078343A" w:rsidRDefault="0078343A" w:rsidP="0078343A">
      <w:pPr>
        <w:ind w:left="-283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43A">
        <w:rPr>
          <w:rFonts w:ascii="Times New Roman" w:hAnsi="Times New Roman" w:cs="Times New Roman"/>
          <w:b/>
          <w:sz w:val="40"/>
          <w:szCs w:val="40"/>
        </w:rPr>
        <w:t>Anmeldeschluss: 14.05.2013</w:t>
      </w:r>
    </w:p>
    <w:p w:rsidR="0078343A" w:rsidRPr="00B65969" w:rsidRDefault="0078343A" w:rsidP="00B65969">
      <w:pPr>
        <w:ind w:left="-2835"/>
        <w:rPr>
          <w:rFonts w:ascii="Times New Roman" w:hAnsi="Times New Roman" w:cs="Times New Roman"/>
          <w:b/>
          <w:sz w:val="24"/>
          <w:szCs w:val="24"/>
        </w:rPr>
      </w:pPr>
    </w:p>
    <w:p w:rsidR="00232D7F" w:rsidRDefault="009D31D2" w:rsidP="00232D7F">
      <w:pPr>
        <w:ind w:left="-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69">
        <w:rPr>
          <w:rFonts w:ascii="Times New Roman" w:hAnsi="Times New Roman" w:cs="Times New Roman"/>
          <w:b/>
          <w:sz w:val="24"/>
          <w:szCs w:val="24"/>
        </w:rPr>
        <w:t xml:space="preserve">Im Anhang finden Sie ebenfalls das Anmeldeformular, dass Sie bei </w:t>
      </w:r>
    </w:p>
    <w:p w:rsidR="00232D7F" w:rsidRDefault="009D31D2" w:rsidP="00232D7F">
      <w:pPr>
        <w:ind w:left="-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69">
        <w:rPr>
          <w:rFonts w:ascii="Times New Roman" w:hAnsi="Times New Roman" w:cs="Times New Roman"/>
          <w:b/>
          <w:sz w:val="24"/>
          <w:szCs w:val="24"/>
        </w:rPr>
        <w:t xml:space="preserve">Michael Jürgens, Im Sonneneck 1, 36381 </w:t>
      </w:r>
      <w:proofErr w:type="spellStart"/>
      <w:r w:rsidRPr="00B65969">
        <w:rPr>
          <w:rFonts w:ascii="Times New Roman" w:hAnsi="Times New Roman" w:cs="Times New Roman"/>
          <w:b/>
          <w:sz w:val="24"/>
          <w:szCs w:val="24"/>
        </w:rPr>
        <w:t>Schlüchtern</w:t>
      </w:r>
      <w:proofErr w:type="spellEnd"/>
      <w:r w:rsidR="00E30797" w:rsidRPr="00B65969">
        <w:rPr>
          <w:rFonts w:ascii="Times New Roman" w:hAnsi="Times New Roman" w:cs="Times New Roman"/>
          <w:b/>
          <w:sz w:val="24"/>
          <w:szCs w:val="24"/>
        </w:rPr>
        <w:t xml:space="preserve"> (siehe Kopf des Anschreibens) oder</w:t>
      </w:r>
    </w:p>
    <w:p w:rsidR="00232D7F" w:rsidRDefault="00E30797" w:rsidP="00232D7F">
      <w:pPr>
        <w:ind w:left="-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69">
        <w:rPr>
          <w:rFonts w:ascii="Times New Roman" w:hAnsi="Times New Roman" w:cs="Times New Roman"/>
          <w:b/>
          <w:sz w:val="24"/>
          <w:szCs w:val="24"/>
        </w:rPr>
        <w:t xml:space="preserve">Peter Lotz, Am Hopfenacker 37, 36381 </w:t>
      </w:r>
      <w:proofErr w:type="spellStart"/>
      <w:r w:rsidRPr="00B65969">
        <w:rPr>
          <w:rFonts w:ascii="Times New Roman" w:hAnsi="Times New Roman" w:cs="Times New Roman"/>
          <w:b/>
          <w:sz w:val="24"/>
          <w:szCs w:val="24"/>
        </w:rPr>
        <w:t>Schlüchtern</w:t>
      </w:r>
      <w:proofErr w:type="spellEnd"/>
      <w:r w:rsidRPr="00B65969">
        <w:rPr>
          <w:rFonts w:ascii="Times New Roman" w:hAnsi="Times New Roman" w:cs="Times New Roman"/>
          <w:b/>
          <w:sz w:val="24"/>
          <w:szCs w:val="24"/>
        </w:rPr>
        <w:t xml:space="preserve"> abgeben können. </w:t>
      </w:r>
    </w:p>
    <w:p w:rsidR="009D31D2" w:rsidRPr="00B65969" w:rsidRDefault="00E30797" w:rsidP="00232D7F">
      <w:pPr>
        <w:ind w:left="-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69">
        <w:rPr>
          <w:rFonts w:ascii="Times New Roman" w:hAnsi="Times New Roman" w:cs="Times New Roman"/>
          <w:b/>
          <w:sz w:val="24"/>
          <w:szCs w:val="24"/>
        </w:rPr>
        <w:t>Meine Email-Adresse finden Sie ebenfalls im Kopf dieses Schreibens.</w:t>
      </w:r>
    </w:p>
    <w:p w:rsidR="00E30797" w:rsidRDefault="00E30797" w:rsidP="00723D31">
      <w:pPr>
        <w:ind w:left="-2835"/>
        <w:rPr>
          <w:rFonts w:ascii="Times New Roman" w:hAnsi="Times New Roman" w:cs="Times New Roman"/>
          <w:b/>
        </w:rPr>
      </w:pPr>
    </w:p>
    <w:p w:rsidR="00E30797" w:rsidRPr="00B65969" w:rsidRDefault="00E30797" w:rsidP="00723D31">
      <w:pPr>
        <w:ind w:left="-2835"/>
        <w:rPr>
          <w:rFonts w:ascii="Times New Roman" w:hAnsi="Times New Roman" w:cs="Times New Roman"/>
          <w:b/>
          <w:sz w:val="24"/>
          <w:szCs w:val="24"/>
        </w:rPr>
      </w:pPr>
      <w:r w:rsidRPr="00B65969">
        <w:rPr>
          <w:rFonts w:ascii="Times New Roman" w:hAnsi="Times New Roman" w:cs="Times New Roman"/>
          <w:b/>
          <w:sz w:val="24"/>
          <w:szCs w:val="24"/>
        </w:rPr>
        <w:t>Ich würde mich freuen, Sie zu  dieser</w:t>
      </w:r>
      <w:r w:rsidR="00134F2D">
        <w:rPr>
          <w:rFonts w:ascii="Times New Roman" w:hAnsi="Times New Roman" w:cs="Times New Roman"/>
          <w:b/>
          <w:sz w:val="24"/>
          <w:szCs w:val="24"/>
        </w:rPr>
        <w:t xml:space="preserve"> 1. Studien- und Begegnungsreise</w:t>
      </w:r>
      <w:r w:rsidRPr="00B65969">
        <w:rPr>
          <w:rFonts w:ascii="Times New Roman" w:hAnsi="Times New Roman" w:cs="Times New Roman"/>
          <w:b/>
          <w:sz w:val="24"/>
          <w:szCs w:val="24"/>
        </w:rPr>
        <w:t xml:space="preserve"> begrüßen zu dürfen und verbleibe </w:t>
      </w:r>
    </w:p>
    <w:p w:rsidR="002B59D4" w:rsidRDefault="00E30797" w:rsidP="002B59D4">
      <w:pPr>
        <w:ind w:left="-2835"/>
        <w:rPr>
          <w:rFonts w:ascii="Times New Roman" w:hAnsi="Times New Roman" w:cs="Times New Roman"/>
          <w:b/>
          <w:sz w:val="24"/>
          <w:szCs w:val="24"/>
        </w:rPr>
      </w:pPr>
      <w:r w:rsidRPr="00B65969">
        <w:rPr>
          <w:rFonts w:ascii="Times New Roman" w:hAnsi="Times New Roman" w:cs="Times New Roman"/>
          <w:b/>
          <w:sz w:val="24"/>
          <w:szCs w:val="24"/>
        </w:rPr>
        <w:t>mit freundlichen Grüßen</w:t>
      </w:r>
    </w:p>
    <w:p w:rsidR="00E30797" w:rsidRPr="00B65969" w:rsidRDefault="00E30797" w:rsidP="002B59D4">
      <w:pPr>
        <w:ind w:left="-2835"/>
        <w:rPr>
          <w:rFonts w:ascii="Times New Roman" w:hAnsi="Times New Roman" w:cs="Times New Roman"/>
          <w:b/>
          <w:sz w:val="24"/>
          <w:szCs w:val="24"/>
        </w:rPr>
      </w:pPr>
      <w:r w:rsidRPr="00B65969">
        <w:rPr>
          <w:rFonts w:ascii="Times New Roman" w:hAnsi="Times New Roman" w:cs="Times New Roman"/>
          <w:b/>
          <w:sz w:val="24"/>
          <w:szCs w:val="24"/>
        </w:rPr>
        <w:t>Michael Jürgens</w:t>
      </w:r>
    </w:p>
    <w:p w:rsidR="0078343A" w:rsidRDefault="002B59D4" w:rsidP="002B59D4">
      <w:pPr>
        <w:ind w:left="-2835"/>
        <w:jc w:val="center"/>
        <w:rPr>
          <w:rFonts w:ascii="Times New Roman" w:hAnsi="Times New Roman" w:cs="Times New Roman"/>
          <w:b/>
        </w:rPr>
      </w:pPr>
      <w:r w:rsidRPr="0078343A">
        <w:rPr>
          <w:rFonts w:ascii="Times New Roman" w:hAnsi="Times New Roman" w:cs="Times New Roman"/>
          <w:b/>
          <w:noProof/>
          <w:lang w:eastAsia="de-DE"/>
        </w:rPr>
        <w:drawing>
          <wp:inline distT="0" distB="0" distL="0" distR="0">
            <wp:extent cx="4462334" cy="2346276"/>
            <wp:effectExtent l="19050" t="0" r="0" b="0"/>
            <wp:docPr id="3" name="Bild 6" descr="http://images.zeit.de/reisen/2010-05/bg-metz/bg-metz-540x3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2" descr="http://images.zeit.de/reisen/2010-05/bg-metz/bg-metz-540x3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36" cy="23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D4" w:rsidRPr="002B59D4" w:rsidRDefault="002B59D4" w:rsidP="002B59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2B59D4">
        <w:rPr>
          <w:rFonts w:ascii="Times New Roman" w:hAnsi="Times New Roman" w:cs="Times New Roman"/>
          <w:b/>
          <w:sz w:val="24"/>
          <w:szCs w:val="24"/>
        </w:rPr>
        <w:t>Centre</w:t>
      </w:r>
      <w:proofErr w:type="spellEnd"/>
      <w:r w:rsidRPr="002B59D4">
        <w:rPr>
          <w:rFonts w:ascii="Times New Roman" w:hAnsi="Times New Roman" w:cs="Times New Roman"/>
          <w:b/>
          <w:sz w:val="24"/>
          <w:szCs w:val="24"/>
        </w:rPr>
        <w:t xml:space="preserve"> Pompidou in Metz</w:t>
      </w:r>
    </w:p>
    <w:p w:rsidR="002B59D4" w:rsidRDefault="002B59D4" w:rsidP="002B59D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      </w:t>
      </w:r>
      <w:r w:rsidRPr="0078343A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spellStart"/>
      <w:r w:rsidRPr="0078343A">
        <w:rPr>
          <w:rFonts w:ascii="Times New Roman" w:hAnsi="Times New Roman" w:cs="Times New Roman"/>
          <w:b/>
          <w:sz w:val="40"/>
          <w:szCs w:val="40"/>
        </w:rPr>
        <w:t>bientôt</w:t>
      </w:r>
      <w:proofErr w:type="spellEnd"/>
      <w:r w:rsidRPr="0078343A">
        <w:rPr>
          <w:rFonts w:ascii="Times New Roman" w:hAnsi="Times New Roman" w:cs="Times New Roman"/>
          <w:b/>
          <w:sz w:val="40"/>
          <w:szCs w:val="40"/>
        </w:rPr>
        <w:t xml:space="preserve"> en France!</w:t>
      </w:r>
    </w:p>
    <w:p w:rsidR="002B59D4" w:rsidRPr="0078343A" w:rsidRDefault="002B59D4" w:rsidP="0078343A">
      <w:pPr>
        <w:ind w:left="-2835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B59D4" w:rsidRPr="0078343A" w:rsidSect="00B86269">
      <w:footerReference w:type="default" r:id="rId15"/>
      <w:pgSz w:w="11906" w:h="16838"/>
      <w:pgMar w:top="709" w:right="1133" w:bottom="1134" w:left="36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FA" w:rsidRDefault="009F33FA" w:rsidP="0038719E">
      <w:pPr>
        <w:spacing w:after="0" w:line="240" w:lineRule="auto"/>
      </w:pPr>
      <w:r>
        <w:separator/>
      </w:r>
    </w:p>
  </w:endnote>
  <w:endnote w:type="continuationSeparator" w:id="0">
    <w:p w:rsidR="009F33FA" w:rsidRDefault="009F33FA" w:rsidP="003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9E" w:rsidRDefault="005102ED">
    <w:pPr>
      <w:pStyle w:val="Fuzeile"/>
    </w:pPr>
    <w:r>
      <w:rPr>
        <w:noProof/>
        <w:lang w:eastAsia="zh-TW"/>
      </w:rPr>
      <w:pict>
        <v:group id="_x0000_s2049" style="position:absolute;margin-left:14.05pt;margin-top:-5.8pt;width:569.75pt;height:25.15pt;z-index:251660288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rFonts w:ascii="Arial" w:hAnsi="Arial" w:cs="Arial"/>
                      <w:color w:val="FFFFFF" w:themeColor="background1"/>
                    </w:rPr>
                    <w:alias w:val="Adresse"/>
                    <w:id w:val="79885540"/>
                    <w:placeholder>
                      <w:docPart w:val="903A1D270EB34C478424C8F8F4E00B24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38719E" w:rsidRPr="00EE4924" w:rsidRDefault="0038719E" w:rsidP="00EE49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E4924">
                        <w:rPr>
                          <w:rFonts w:ascii="Arial" w:hAnsi="Arial" w:cs="Arial"/>
                          <w:color w:val="FFFFFF" w:themeColor="background1"/>
                        </w:rPr>
                        <w:t>Bank</w:t>
                      </w:r>
                      <w:r w:rsidR="00EE4924">
                        <w:rPr>
                          <w:rFonts w:ascii="Arial" w:hAnsi="Arial" w:cs="Arial"/>
                          <w:color w:val="FFFFFF" w:themeColor="background1"/>
                        </w:rPr>
                        <w:t>verbindung</w:t>
                      </w:r>
                      <w:r w:rsidRPr="00EE49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: Kreissparkasse </w:t>
                      </w:r>
                      <w:proofErr w:type="spellStart"/>
                      <w:r w:rsidRPr="00EE4924">
                        <w:rPr>
                          <w:rFonts w:ascii="Arial" w:hAnsi="Arial" w:cs="Arial"/>
                          <w:color w:val="FFFFFF" w:themeColor="background1"/>
                        </w:rPr>
                        <w:t>Schlüchtern</w:t>
                      </w:r>
                      <w:proofErr w:type="spellEnd"/>
                      <w:r w:rsidR="00EE49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EE4924" w:rsidRPr="00EE4924">
                        <w:rPr>
                          <w:rFonts w:ascii="Arial" w:hAnsi="Arial" w:cs="Arial"/>
                          <w:color w:val="FFFFFF" w:themeColor="background1"/>
                        </w:rPr>
                        <w:t>*</w:t>
                      </w:r>
                      <w:r w:rsidR="00EE49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EE4924">
                        <w:rPr>
                          <w:rFonts w:ascii="Arial" w:hAnsi="Arial" w:cs="Arial"/>
                          <w:color w:val="FFFFFF" w:themeColor="background1"/>
                        </w:rPr>
                        <w:t>BLZ: 530</w:t>
                      </w:r>
                      <w:r w:rsidR="00EE49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EE4924">
                        <w:rPr>
                          <w:rFonts w:ascii="Arial" w:hAnsi="Arial" w:cs="Arial"/>
                          <w:color w:val="FFFFFF" w:themeColor="background1"/>
                        </w:rPr>
                        <w:t>513</w:t>
                      </w:r>
                      <w:r w:rsidR="00EE49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EE4924">
                        <w:rPr>
                          <w:rFonts w:ascii="Arial" w:hAnsi="Arial" w:cs="Arial"/>
                          <w:color w:val="FFFFFF" w:themeColor="background1"/>
                        </w:rPr>
                        <w:t>96</w:t>
                      </w:r>
                      <w:r w:rsidR="00EE49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EE4924" w:rsidRPr="00EE4924">
                        <w:rPr>
                          <w:rFonts w:ascii="Arial" w:hAnsi="Arial" w:cs="Arial"/>
                          <w:color w:val="FFFFFF" w:themeColor="background1"/>
                        </w:rPr>
                        <w:t>*</w:t>
                      </w:r>
                      <w:r w:rsidR="00EE49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EE4924">
                        <w:rPr>
                          <w:rFonts w:ascii="Arial" w:hAnsi="Arial" w:cs="Arial"/>
                          <w:color w:val="FFFFFF" w:themeColor="background1"/>
                        </w:rPr>
                        <w:t>Konto-Nr.: 2</w:t>
                      </w:r>
                      <w:r w:rsidR="00EE49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EE4924">
                        <w:rPr>
                          <w:rFonts w:ascii="Arial" w:hAnsi="Arial" w:cs="Arial"/>
                          <w:color w:val="FFFFFF" w:themeColor="background1"/>
                        </w:rPr>
                        <w:t>96</w:t>
                      </w:r>
                      <w:r w:rsidR="00EE492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EE4924">
                        <w:rPr>
                          <w:rFonts w:ascii="Arial" w:hAnsi="Arial" w:cs="Arial"/>
                          <w:color w:val="FFFFFF" w:themeColor="background1"/>
                        </w:rPr>
                        <w:t>96</w:t>
                      </w:r>
                      <w:proofErr w:type="spellEnd"/>
                    </w:p>
                  </w:sdtContent>
                </w:sdt>
                <w:p w:rsidR="0038719E" w:rsidRPr="0038719E" w:rsidRDefault="0038719E">
                  <w:pPr>
                    <w:pStyle w:val="Kopfzeile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38719E" w:rsidRPr="00EE4924" w:rsidRDefault="0038719E" w:rsidP="0038719E">
                  <w:pPr>
                    <w:pStyle w:val="Fuzeile"/>
                    <w:jc w:val="center"/>
                    <w:rPr>
                      <w:rFonts w:cs="Tahoma"/>
                      <w:b/>
                      <w:color w:val="FFFFFF" w:themeColor="background1"/>
                    </w:rPr>
                  </w:pPr>
                  <w:proofErr w:type="spellStart"/>
                  <w:r w:rsidRPr="00EE4924">
                    <w:rPr>
                      <w:rFonts w:cs="Tahoma"/>
                      <w:b/>
                      <w:color w:val="FFFFFF" w:themeColor="background1"/>
                    </w:rPr>
                    <w:t>Fameck</w:t>
                  </w:r>
                  <w:proofErr w:type="spellEnd"/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FA" w:rsidRDefault="009F33FA" w:rsidP="0038719E">
      <w:pPr>
        <w:spacing w:after="0" w:line="240" w:lineRule="auto"/>
      </w:pPr>
      <w:r>
        <w:separator/>
      </w:r>
    </w:p>
  </w:footnote>
  <w:footnote w:type="continuationSeparator" w:id="0">
    <w:p w:rsidR="009F33FA" w:rsidRDefault="009F33FA" w:rsidP="003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7FD7"/>
    <w:rsid w:val="00065F7D"/>
    <w:rsid w:val="000A6E45"/>
    <w:rsid w:val="000C4181"/>
    <w:rsid w:val="000F4DE3"/>
    <w:rsid w:val="00130E25"/>
    <w:rsid w:val="00134F2D"/>
    <w:rsid w:val="001F6EE8"/>
    <w:rsid w:val="00232D7F"/>
    <w:rsid w:val="00295C10"/>
    <w:rsid w:val="002B59D4"/>
    <w:rsid w:val="002F5C5D"/>
    <w:rsid w:val="003164C7"/>
    <w:rsid w:val="003234E9"/>
    <w:rsid w:val="0038719E"/>
    <w:rsid w:val="003A03F6"/>
    <w:rsid w:val="003E53E6"/>
    <w:rsid w:val="00401179"/>
    <w:rsid w:val="00424E27"/>
    <w:rsid w:val="00484F07"/>
    <w:rsid w:val="004D593A"/>
    <w:rsid w:val="005102ED"/>
    <w:rsid w:val="00527085"/>
    <w:rsid w:val="005C7029"/>
    <w:rsid w:val="006C29D4"/>
    <w:rsid w:val="00723D31"/>
    <w:rsid w:val="0078343A"/>
    <w:rsid w:val="007C22BA"/>
    <w:rsid w:val="00840E28"/>
    <w:rsid w:val="00851D98"/>
    <w:rsid w:val="008C5FCF"/>
    <w:rsid w:val="0093115E"/>
    <w:rsid w:val="009877B7"/>
    <w:rsid w:val="009D31D2"/>
    <w:rsid w:val="009F33FA"/>
    <w:rsid w:val="00A64B36"/>
    <w:rsid w:val="00A72561"/>
    <w:rsid w:val="00B47FD7"/>
    <w:rsid w:val="00B65969"/>
    <w:rsid w:val="00B86269"/>
    <w:rsid w:val="00BB5F41"/>
    <w:rsid w:val="00C31F3A"/>
    <w:rsid w:val="00C40C02"/>
    <w:rsid w:val="00D5569A"/>
    <w:rsid w:val="00E30797"/>
    <w:rsid w:val="00E54AA9"/>
    <w:rsid w:val="00EE4924"/>
    <w:rsid w:val="00F004CA"/>
    <w:rsid w:val="00F1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0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F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19E"/>
  </w:style>
  <w:style w:type="paragraph" w:styleId="Fuzeile">
    <w:name w:val="footer"/>
    <w:basedOn w:val="Standard"/>
    <w:link w:val="FuzeileZchn"/>
    <w:uiPriority w:val="99"/>
    <w:unhideWhenUsed/>
    <w:rsid w:val="003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3A1D270EB34C478424C8F8F4E00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6F172-B18A-4138-826F-28C6203CEE81}"/>
      </w:docPartPr>
      <w:docPartBody>
        <w:p w:rsidR="006E4C1F" w:rsidRDefault="006E4C1F" w:rsidP="006E4C1F">
          <w:pPr>
            <w:pStyle w:val="903A1D270EB34C478424C8F8F4E00B24"/>
          </w:pPr>
          <w:r>
            <w:rPr>
              <w:color w:val="FFFFFF" w:themeColor="background1"/>
              <w:spacing w:val="60"/>
            </w:rPr>
            <w:t>[Geben Sie die Firmenadresse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4C1F"/>
    <w:rsid w:val="0043043E"/>
    <w:rsid w:val="006E4C1F"/>
    <w:rsid w:val="008E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7158B6D888B4B859CB6B21E665FAAA1">
    <w:name w:val="B7158B6D888B4B859CB6B21E665FAAA1"/>
    <w:rsid w:val="006E4C1F"/>
  </w:style>
  <w:style w:type="paragraph" w:customStyle="1" w:styleId="903A1D270EB34C478424C8F8F4E00B24">
    <w:name w:val="903A1D270EB34C478424C8F8F4E00B24"/>
    <w:rsid w:val="006E4C1F"/>
  </w:style>
  <w:style w:type="paragraph" w:customStyle="1" w:styleId="8584C0AFD28E4D37966677B21AE4133F">
    <w:name w:val="8584C0AFD28E4D37966677B21AE4133F"/>
    <w:rsid w:val="004304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Bankverbindung: Kreissparkasse Schlüchtern * BLZ: 530 513 96 * Konto-Nr.: 2 96 96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81CEF-694A-4276-B7CA-AC4B5F6F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Jürgens</cp:lastModifiedBy>
  <cp:revision>2</cp:revision>
  <dcterms:created xsi:type="dcterms:W3CDTF">2013-03-20T19:13:00Z</dcterms:created>
  <dcterms:modified xsi:type="dcterms:W3CDTF">2013-03-20T19:13:00Z</dcterms:modified>
</cp:coreProperties>
</file>